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95" w:rsidRDefault="00CD1695">
      <w:pPr>
        <w:pStyle w:val="a3"/>
        <w:spacing w:before="1"/>
        <w:rPr>
          <w:rFonts w:ascii="Times New Roman"/>
          <w:b w:val="0"/>
          <w:sz w:val="21"/>
        </w:rPr>
      </w:pPr>
    </w:p>
    <w:p w:rsidR="00CD1695" w:rsidRDefault="00EA3E26">
      <w:pPr>
        <w:pStyle w:val="a3"/>
        <w:spacing w:before="62"/>
        <w:ind w:left="2460" w:right="2997"/>
        <w:jc w:val="center"/>
      </w:pPr>
      <w:r>
        <w:t>电气工程专业课程目录</w:t>
      </w:r>
    </w:p>
    <w:p w:rsidR="00CD1695" w:rsidRDefault="00CD1695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07"/>
        <w:gridCol w:w="3133"/>
        <w:gridCol w:w="750"/>
        <w:gridCol w:w="645"/>
        <w:gridCol w:w="2092"/>
      </w:tblGrid>
      <w:tr w:rsidR="00CD1695">
        <w:trPr>
          <w:trHeight w:val="623"/>
        </w:trPr>
        <w:tc>
          <w:tcPr>
            <w:tcW w:w="1901" w:type="dxa"/>
            <w:gridSpan w:val="2"/>
          </w:tcPr>
          <w:p w:rsidR="00CD1695" w:rsidRDefault="00EA3E26">
            <w:pPr>
              <w:pStyle w:val="TableParagraph"/>
              <w:spacing w:before="163"/>
              <w:ind w:left="717" w:right="713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33" w:type="dxa"/>
          </w:tcPr>
          <w:p w:rsidR="00CD1695" w:rsidRDefault="00EA3E26">
            <w:pPr>
              <w:pStyle w:val="TableParagraph"/>
              <w:spacing w:before="163"/>
              <w:ind w:left="192" w:right="184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6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3"/>
              <w:ind w:right="615"/>
              <w:jc w:val="righ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ind w:left="3878" w:right="3876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07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27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33" w:type="dxa"/>
          </w:tcPr>
          <w:p w:rsidR="00CD1695" w:rsidRDefault="00EA3E26">
            <w:pPr>
              <w:pStyle w:val="TableParagraph"/>
              <w:spacing w:before="162"/>
              <w:ind w:left="192" w:right="184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6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EA3E26">
            <w:pPr>
              <w:pStyle w:val="TableParagraph"/>
              <w:spacing w:before="103"/>
              <w:ind w:left="199" w:right="184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6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EA3E26">
            <w:pPr>
              <w:pStyle w:val="TableParagraph"/>
              <w:spacing w:before="105"/>
              <w:ind w:left="199" w:right="179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6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62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9" w:right="184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6" w:right="184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6" w:right="184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extDirection w:val="tbRlV"/>
          </w:tcPr>
          <w:p w:rsidR="00CD1695" w:rsidRDefault="00EA3E26">
            <w:pPr>
              <w:pStyle w:val="TableParagraph"/>
              <w:spacing w:before="62"/>
              <w:ind w:left="1033" w:right="1032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6" w:right="184"/>
              <w:rPr>
                <w:sz w:val="18"/>
              </w:rPr>
            </w:pPr>
            <w:r>
              <w:rPr>
                <w:sz w:val="18"/>
              </w:rPr>
              <w:t>高等电磁场分析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高等电力系统分析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现代电力电子技术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6" w:right="184"/>
              <w:rPr>
                <w:sz w:val="18"/>
              </w:rPr>
            </w:pPr>
            <w:r>
              <w:rPr>
                <w:sz w:val="18"/>
              </w:rPr>
              <w:t>电介质放电理论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6" w:right="184"/>
              <w:rPr>
                <w:sz w:val="18"/>
              </w:rPr>
            </w:pPr>
            <w:r>
              <w:rPr>
                <w:sz w:val="18"/>
              </w:rPr>
              <w:t>电网理论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8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62"/>
              <w:ind w:left="204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CD1695" w:rsidRDefault="00EA3E26">
            <w:pPr>
              <w:pStyle w:val="TableParagraph"/>
              <w:ind w:left="196" w:right="184"/>
              <w:rPr>
                <w:sz w:val="18"/>
              </w:rPr>
            </w:pPr>
            <w:r>
              <w:rPr>
                <w:sz w:val="18"/>
              </w:rPr>
              <w:t>新能源发电技术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CD1695" w:rsidRDefault="00EA3E26">
            <w:pPr>
              <w:pStyle w:val="TableParagraph"/>
              <w:spacing w:before="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CD1695" w:rsidRDefault="00EA3E26"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9" w:right="184"/>
              <w:rPr>
                <w:sz w:val="18"/>
              </w:rPr>
            </w:pPr>
            <w:r>
              <w:rPr>
                <w:sz w:val="18"/>
              </w:rPr>
              <w:t>电力市场理论与应用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901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16"/>
              </w:rPr>
            </w:pPr>
          </w:p>
          <w:p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6" w:right="184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3"/>
        </w:trPr>
        <w:tc>
          <w:tcPr>
            <w:tcW w:w="1901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6" w:right="184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jc w:val="right"/>
        <w:rPr>
          <w:sz w:val="18"/>
        </w:rPr>
        <w:sectPr w:rsidR="00CD1695">
          <w:headerReference w:type="default" r:id="rId6"/>
          <w:type w:val="continuous"/>
          <w:pgSz w:w="11910" w:h="16840"/>
          <w:pgMar w:top="1880" w:right="1040" w:bottom="280" w:left="1580" w:header="1612" w:footer="720" w:gutter="0"/>
          <w:cols w:space="720"/>
        </w:sectPr>
      </w:pPr>
    </w:p>
    <w:p w:rsidR="00CD1695" w:rsidRDefault="00CD1695">
      <w:pPr>
        <w:spacing w:before="12"/>
        <w:rPr>
          <w:b/>
          <w:sz w:val="18"/>
        </w:rPr>
      </w:pPr>
    </w:p>
    <w:p w:rsidR="00CD1695" w:rsidRDefault="00EA3E26">
      <w:pPr>
        <w:pStyle w:val="a3"/>
        <w:spacing w:before="62"/>
        <w:ind w:left="2106" w:right="2645"/>
        <w:jc w:val="center"/>
      </w:pPr>
      <w:r>
        <w:t>电子科学与技术专业课程目录</w:t>
      </w:r>
    </w:p>
    <w:p w:rsidR="00CD1695" w:rsidRDefault="00CD1695">
      <w:pPr>
        <w:rPr>
          <w:b/>
          <w:sz w:val="20"/>
        </w:rPr>
      </w:pPr>
    </w:p>
    <w:p w:rsidR="00CD1695" w:rsidRDefault="00CD1695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21"/>
        <w:gridCol w:w="3119"/>
        <w:gridCol w:w="750"/>
        <w:gridCol w:w="645"/>
        <w:gridCol w:w="2092"/>
      </w:tblGrid>
      <w:tr w:rsidR="00CD1695">
        <w:trPr>
          <w:trHeight w:val="623"/>
        </w:trPr>
        <w:tc>
          <w:tcPr>
            <w:tcW w:w="1915" w:type="dxa"/>
            <w:gridSpan w:val="2"/>
          </w:tcPr>
          <w:p w:rsidR="00CD1695" w:rsidRDefault="00EA3E26">
            <w:pPr>
              <w:pStyle w:val="TableParagraph"/>
              <w:spacing w:before="161"/>
              <w:ind w:left="724" w:right="717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61"/>
              <w:ind w:left="183" w:right="177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9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left="393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:rsidR="00CD1695" w:rsidRDefault="00EA3E26">
            <w:pPr>
              <w:pStyle w:val="TableParagraph"/>
              <w:ind w:left="3356" w:right="3354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2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35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63"/>
              <w:ind w:left="183" w:right="177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5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03"/>
              <w:ind w:left="190" w:right="177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7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03"/>
              <w:ind w:left="191" w:right="17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6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75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</w:t>
            </w: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0" w:right="177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75"/>
              <w:ind w:left="738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高等电磁场分析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1" w:right="176"/>
              <w:rPr>
                <w:sz w:val="18"/>
              </w:rPr>
            </w:pPr>
            <w:r>
              <w:rPr>
                <w:sz w:val="18"/>
              </w:rPr>
              <w:t>电网理论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5" w:right="177"/>
              <w:rPr>
                <w:sz w:val="18"/>
              </w:rPr>
            </w:pPr>
            <w:r>
              <w:rPr>
                <w:sz w:val="18"/>
              </w:rPr>
              <w:t>现代电路理论及分析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高等半导体物理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75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0" w:right="177"/>
              <w:rPr>
                <w:sz w:val="18"/>
              </w:rPr>
            </w:pPr>
            <w:r>
              <w:rPr>
                <w:sz w:val="18"/>
              </w:rPr>
              <w:t>功率电子学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新能源发电技术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传感与检测技术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915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7"/>
              </w:rPr>
            </w:pPr>
          </w:p>
          <w:p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4"/>
        </w:trPr>
        <w:tc>
          <w:tcPr>
            <w:tcW w:w="1915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rPr>
          <w:sz w:val="18"/>
        </w:rPr>
        <w:sectPr w:rsidR="00CD1695">
          <w:pgSz w:w="11910" w:h="16840"/>
          <w:pgMar w:top="1880" w:right="1040" w:bottom="280" w:left="1580" w:header="1612" w:footer="0" w:gutter="0"/>
          <w:cols w:space="720"/>
        </w:sect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</w:rPr>
      </w:pPr>
    </w:p>
    <w:p w:rsidR="00CD1695" w:rsidRDefault="00EA3E26">
      <w:pPr>
        <w:pStyle w:val="a3"/>
        <w:spacing w:before="61" w:after="16" w:line="417" w:lineRule="auto"/>
        <w:ind w:left="2545" w:right="3085" w:firstLine="139"/>
      </w:pPr>
      <w:r>
        <w:t>同等学力课程水平认定考试信息与通信工程专业课程目录</w:t>
      </w: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41"/>
        <w:gridCol w:w="2999"/>
        <w:gridCol w:w="750"/>
        <w:gridCol w:w="645"/>
        <w:gridCol w:w="2092"/>
      </w:tblGrid>
      <w:tr w:rsidR="00CD1695">
        <w:trPr>
          <w:trHeight w:val="623"/>
        </w:trPr>
        <w:tc>
          <w:tcPr>
            <w:tcW w:w="2035" w:type="dxa"/>
            <w:gridSpan w:val="2"/>
          </w:tcPr>
          <w:p w:rsidR="00CD1695" w:rsidRDefault="00EA3E26">
            <w:pPr>
              <w:pStyle w:val="TableParagraph"/>
              <w:spacing w:before="161"/>
              <w:ind w:left="786" w:right="779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999" w:type="dxa"/>
          </w:tcPr>
          <w:p w:rsidR="00CD1695" w:rsidRDefault="00EA3E26">
            <w:pPr>
              <w:pStyle w:val="TableParagraph"/>
              <w:spacing w:before="161"/>
              <w:ind w:left="124" w:right="118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9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left="393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:rsidR="00CD1695" w:rsidRDefault="00EA3E26">
            <w:pPr>
              <w:pStyle w:val="TableParagraph"/>
              <w:ind w:left="3354" w:right="3355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41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5"/>
              </w:rPr>
            </w:pPr>
          </w:p>
          <w:p w:rsidR="00CD1695" w:rsidRDefault="00EA3E26" w:rsidP="006435B3">
            <w:pPr>
              <w:pStyle w:val="TableParagraph"/>
              <w:spacing w:before="1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2999" w:type="dxa"/>
          </w:tcPr>
          <w:p w:rsidR="00CD1695" w:rsidRDefault="00EA3E26">
            <w:pPr>
              <w:pStyle w:val="TableParagraph"/>
              <w:spacing w:before="161"/>
              <w:ind w:left="124" w:right="118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5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CD1695" w:rsidRDefault="00EA3E26">
            <w:pPr>
              <w:pStyle w:val="TableParagraph"/>
              <w:spacing w:before="25"/>
              <w:ind w:left="131" w:right="118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5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CD1695" w:rsidRDefault="00EA3E26">
            <w:pPr>
              <w:pStyle w:val="TableParagraph"/>
              <w:spacing w:before="27"/>
              <w:ind w:left="131" w:right="11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7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5"/>
              </w:rPr>
            </w:pPr>
          </w:p>
          <w:p w:rsidR="00CD1695" w:rsidRDefault="00EA3E26" w:rsidP="006435B3">
            <w:pPr>
              <w:pStyle w:val="TableParagraph"/>
              <w:spacing w:before="1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1" w:right="118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5"/>
              </w:rPr>
            </w:pPr>
          </w:p>
          <w:p w:rsidR="00CD1695" w:rsidRDefault="00EA3E26" w:rsidP="006435B3">
            <w:pPr>
              <w:pStyle w:val="TableParagraph"/>
              <w:spacing w:before="1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</w:t>
            </w: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1" w:right="118"/>
              <w:rPr>
                <w:sz w:val="18"/>
              </w:rPr>
            </w:pPr>
            <w:r>
              <w:rPr>
                <w:sz w:val="18"/>
              </w:rPr>
              <w:t>现代通信理论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1" w:right="118"/>
              <w:rPr>
                <w:sz w:val="18"/>
              </w:rPr>
            </w:pPr>
            <w:r>
              <w:rPr>
                <w:sz w:val="18"/>
              </w:rPr>
              <w:t>信息论及编码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5"/>
              </w:rPr>
            </w:pPr>
          </w:p>
          <w:p w:rsidR="00CD1695" w:rsidRDefault="00EA3E26" w:rsidP="006435B3">
            <w:pPr>
              <w:pStyle w:val="TableParagraph"/>
              <w:spacing w:before="1"/>
              <w:ind w:left="740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28" w:right="118"/>
              <w:rPr>
                <w:sz w:val="18"/>
              </w:rPr>
            </w:pPr>
            <w:r>
              <w:rPr>
                <w:sz w:val="18"/>
              </w:rPr>
              <w:t>现代电子系统设计与测试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无线传感器网络与物联网技术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传感与检测技术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1" w:right="118"/>
              <w:rPr>
                <w:sz w:val="18"/>
              </w:rPr>
            </w:pPr>
            <w:r>
              <w:rPr>
                <w:sz w:val="18"/>
              </w:rPr>
              <w:t>现代光纤通信技术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2035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1"/>
              </w:rPr>
            </w:pPr>
          </w:p>
          <w:p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4"/>
        </w:trPr>
        <w:tc>
          <w:tcPr>
            <w:tcW w:w="2035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28" w:right="118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rPr>
          <w:sz w:val="18"/>
        </w:rPr>
        <w:sectPr w:rsidR="00CD1695">
          <w:headerReference w:type="default" r:id="rId7"/>
          <w:pgSz w:w="11910" w:h="16840"/>
          <w:pgMar w:top="1580" w:right="1040" w:bottom="280" w:left="1580" w:header="0" w:footer="0" w:gutter="0"/>
          <w:cols w:space="720"/>
        </w:sect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EA3E26">
      <w:pPr>
        <w:pStyle w:val="a3"/>
        <w:spacing w:before="199"/>
        <w:ind w:left="2455" w:right="2997"/>
        <w:jc w:val="center"/>
      </w:pPr>
      <w:r>
        <w:t>同等学力课程水平认定考试</w:t>
      </w:r>
    </w:p>
    <w:p w:rsidR="00CD1695" w:rsidRDefault="00CD1695">
      <w:pPr>
        <w:spacing w:before="8"/>
        <w:rPr>
          <w:b/>
          <w:sz w:val="20"/>
        </w:rPr>
      </w:pPr>
    </w:p>
    <w:p w:rsidR="00CD1695" w:rsidRDefault="00EA3E26">
      <w:pPr>
        <w:pStyle w:val="a3"/>
        <w:spacing w:before="1"/>
        <w:ind w:left="2106" w:right="2645"/>
        <w:jc w:val="center"/>
      </w:pPr>
      <w:r>
        <w:t>动力工程及工程热物理专业课程目录</w:t>
      </w: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21"/>
        <w:gridCol w:w="3119"/>
        <w:gridCol w:w="750"/>
        <w:gridCol w:w="645"/>
        <w:gridCol w:w="2092"/>
      </w:tblGrid>
      <w:tr w:rsidR="00CD1695">
        <w:trPr>
          <w:trHeight w:val="624"/>
        </w:trPr>
        <w:tc>
          <w:tcPr>
            <w:tcW w:w="1915" w:type="dxa"/>
            <w:gridSpan w:val="2"/>
          </w:tcPr>
          <w:p w:rsidR="00CD1695" w:rsidRDefault="00EA3E26">
            <w:pPr>
              <w:pStyle w:val="TableParagraph"/>
              <w:spacing w:before="163"/>
              <w:ind w:left="722" w:right="719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63"/>
              <w:ind w:left="184" w:right="177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0" w:right="136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3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ind w:left="3356" w:right="3355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2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34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62"/>
              <w:ind w:left="184" w:right="177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1" w:right="177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1" w:right="172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74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1" w:right="177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9" w:right="177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9" w:right="177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74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70"/>
              <w:ind w:left="188" w:right="177"/>
              <w:rPr>
                <w:sz w:val="20"/>
              </w:rPr>
            </w:pPr>
            <w:r>
              <w:rPr>
                <w:sz w:val="20"/>
              </w:rPr>
              <w:t>高等工程流体力学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6" w:right="177"/>
              <w:rPr>
                <w:sz w:val="18"/>
              </w:rPr>
            </w:pPr>
            <w:r>
              <w:rPr>
                <w:sz w:val="18"/>
              </w:rPr>
              <w:t>高等传热学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1" w:right="177"/>
              <w:rPr>
                <w:sz w:val="18"/>
              </w:rPr>
            </w:pPr>
            <w:r>
              <w:rPr>
                <w:sz w:val="18"/>
              </w:rPr>
              <w:t>高等材料力学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74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69"/>
              <w:ind w:left="191" w:right="177"/>
              <w:rPr>
                <w:sz w:val="20"/>
              </w:rPr>
            </w:pPr>
            <w:r>
              <w:rPr>
                <w:sz w:val="20"/>
              </w:rPr>
              <w:t>电厂燃烧污染及控制技术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61"/>
              <w:ind w:left="182" w:right="177"/>
              <w:rPr>
                <w:sz w:val="21"/>
              </w:rPr>
            </w:pPr>
            <w:r>
              <w:rPr>
                <w:sz w:val="21"/>
              </w:rPr>
              <w:t>燃烧理论与技术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EA3E26">
            <w:pPr>
              <w:pStyle w:val="TableParagraph"/>
              <w:spacing w:before="163"/>
              <w:ind w:left="184" w:right="177"/>
              <w:rPr>
                <w:sz w:val="21"/>
              </w:rPr>
            </w:pPr>
            <w:r>
              <w:rPr>
                <w:sz w:val="21"/>
              </w:rPr>
              <w:t>专业英语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915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7"/>
              </w:rPr>
            </w:pPr>
          </w:p>
          <w:p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9" w:right="177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3"/>
        </w:trPr>
        <w:tc>
          <w:tcPr>
            <w:tcW w:w="1915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89" w:right="177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4"/>
        </w:trPr>
        <w:tc>
          <w:tcPr>
            <w:tcW w:w="1915" w:type="dxa"/>
            <w:gridSpan w:val="2"/>
          </w:tcPr>
          <w:p w:rsidR="00CD1695" w:rsidRDefault="00EA3E26">
            <w:pPr>
              <w:pStyle w:val="TableParagraph"/>
              <w:spacing w:before="162"/>
              <w:ind w:left="642"/>
              <w:jc w:val="left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11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89" w:right="177"/>
              <w:rPr>
                <w:sz w:val="18"/>
              </w:rPr>
            </w:pPr>
            <w:r>
              <w:rPr>
                <w:sz w:val="18"/>
              </w:rPr>
              <w:t>洁净煤发电技术及工程应用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:rsidR="00CD1695" w:rsidRDefault="00CD1695">
      <w:pPr>
        <w:rPr>
          <w:sz w:val="18"/>
        </w:rPr>
        <w:sectPr w:rsidR="00CD1695">
          <w:headerReference w:type="default" r:id="rId8"/>
          <w:pgSz w:w="11910" w:h="16840"/>
          <w:pgMar w:top="1580" w:right="1040" w:bottom="280" w:left="1580" w:header="0" w:footer="0" w:gutter="0"/>
          <w:cols w:space="720"/>
        </w:sectPr>
      </w:pPr>
    </w:p>
    <w:p w:rsidR="00CD1695" w:rsidRDefault="00EA3E26">
      <w:pPr>
        <w:pStyle w:val="a3"/>
        <w:spacing w:before="35" w:line="417" w:lineRule="auto"/>
        <w:ind w:left="2968" w:right="3227" w:hanging="284"/>
      </w:pPr>
      <w:r>
        <w:lastRenderedPageBreak/>
        <w:t>同等学力课程水平认定考试机械工程专业课程目录</w:t>
      </w:r>
    </w:p>
    <w:p w:rsidR="00CD1695" w:rsidRDefault="00CD1695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6"/>
        <w:gridCol w:w="3044"/>
        <w:gridCol w:w="750"/>
        <w:gridCol w:w="645"/>
        <w:gridCol w:w="2092"/>
      </w:tblGrid>
      <w:tr w:rsidR="00CD1695">
        <w:trPr>
          <w:trHeight w:val="624"/>
        </w:trPr>
        <w:tc>
          <w:tcPr>
            <w:tcW w:w="1990" w:type="dxa"/>
            <w:gridSpan w:val="2"/>
          </w:tcPr>
          <w:p w:rsidR="00CD1695" w:rsidRDefault="00EA3E26">
            <w:pPr>
              <w:pStyle w:val="TableParagraph"/>
              <w:spacing w:before="161"/>
              <w:ind w:left="658" w:right="650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4" w:type="dxa"/>
          </w:tcPr>
          <w:p w:rsidR="00CD1695" w:rsidRDefault="00EA3E26">
            <w:pPr>
              <w:pStyle w:val="TableParagraph"/>
              <w:spacing w:before="161"/>
              <w:ind w:left="146" w:right="139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9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right="616"/>
              <w:jc w:val="righ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:rsidR="00CD1695" w:rsidRDefault="00EA3E26">
            <w:pPr>
              <w:pStyle w:val="TableParagraph"/>
              <w:ind w:left="3778" w:right="3776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71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4" w:type="dxa"/>
          </w:tcPr>
          <w:p w:rsidR="00CD1695" w:rsidRDefault="00EA3E26">
            <w:pPr>
              <w:pStyle w:val="TableParagraph"/>
              <w:spacing w:before="163"/>
              <w:ind w:left="146" w:right="139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3" w:right="139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4" w:right="135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50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53" w:right="139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50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8" w:right="139"/>
              <w:rPr>
                <w:sz w:val="18"/>
              </w:rPr>
            </w:pPr>
            <w:r>
              <w:rPr>
                <w:sz w:val="18"/>
              </w:rPr>
              <w:t>机械系统动力学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现代设计方法学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3" w:right="139"/>
              <w:rPr>
                <w:sz w:val="18"/>
              </w:rPr>
            </w:pPr>
            <w:r>
              <w:rPr>
                <w:sz w:val="18"/>
              </w:rPr>
              <w:t>高等材料力学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50"/>
              <w:ind w:left="738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53" w:right="139"/>
              <w:rPr>
                <w:sz w:val="18"/>
              </w:rPr>
            </w:pPr>
            <w:r>
              <w:rPr>
                <w:sz w:val="18"/>
              </w:rPr>
              <w:t>先进制造技术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8" w:right="139"/>
              <w:rPr>
                <w:sz w:val="18"/>
              </w:rPr>
            </w:pPr>
            <w:r>
              <w:rPr>
                <w:sz w:val="18"/>
              </w:rPr>
              <w:t>数字化制造与智能制造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8" w:right="139"/>
              <w:rPr>
                <w:sz w:val="18"/>
              </w:rPr>
            </w:pPr>
            <w:r>
              <w:rPr>
                <w:sz w:val="18"/>
              </w:rPr>
              <w:t>有限元分析及应用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990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3"/>
        </w:trPr>
        <w:tc>
          <w:tcPr>
            <w:tcW w:w="1990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4"/>
        </w:trPr>
        <w:tc>
          <w:tcPr>
            <w:tcW w:w="1990" w:type="dxa"/>
            <w:gridSpan w:val="2"/>
          </w:tcPr>
          <w:p w:rsidR="00CD1695" w:rsidRDefault="00EA3E26">
            <w:pPr>
              <w:pStyle w:val="TableParagraph"/>
              <w:spacing w:before="162"/>
              <w:ind w:left="658" w:right="650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51" w:right="139"/>
              <w:rPr>
                <w:sz w:val="18"/>
              </w:rPr>
            </w:pPr>
            <w:r>
              <w:rPr>
                <w:spacing w:val="18"/>
                <w:sz w:val="18"/>
              </w:rPr>
              <w:t>企业</w:t>
            </w:r>
            <w:r>
              <w:rPr>
                <w:w w:val="188"/>
                <w:sz w:val="18"/>
              </w:rPr>
              <w:t>M</w:t>
            </w:r>
            <w:r>
              <w:rPr>
                <w:spacing w:val="-1"/>
                <w:w w:val="77"/>
                <w:sz w:val="18"/>
              </w:rPr>
              <w:t>I</w:t>
            </w:r>
            <w:r>
              <w:rPr>
                <w:w w:val="111"/>
                <w:sz w:val="18"/>
              </w:rPr>
              <w:t>S</w:t>
            </w:r>
            <w:r>
              <w:rPr>
                <w:spacing w:val="-17"/>
                <w:sz w:val="18"/>
              </w:rPr>
              <w:t xml:space="preserve"> 建设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:rsidR="00CD1695" w:rsidRDefault="00CD1695">
      <w:pPr>
        <w:jc w:val="right"/>
        <w:rPr>
          <w:sz w:val="18"/>
        </w:rPr>
        <w:sectPr w:rsidR="00CD1695">
          <w:headerReference w:type="default" r:id="rId9"/>
          <w:pgSz w:w="11910" w:h="16840"/>
          <w:pgMar w:top="1520" w:right="1040" w:bottom="280" w:left="1580" w:header="0" w:footer="0" w:gutter="0"/>
          <w:cols w:space="720"/>
        </w:sectPr>
      </w:pPr>
    </w:p>
    <w:p w:rsidR="00CD1695" w:rsidRDefault="00CD1695">
      <w:pPr>
        <w:spacing w:before="12"/>
        <w:rPr>
          <w:b/>
          <w:sz w:val="18"/>
        </w:rPr>
      </w:pPr>
    </w:p>
    <w:p w:rsidR="00CD1695" w:rsidRDefault="00EA3E26">
      <w:pPr>
        <w:pStyle w:val="a3"/>
        <w:spacing w:before="62"/>
        <w:ind w:left="2106" w:right="2645"/>
        <w:jc w:val="center"/>
      </w:pPr>
      <w:r>
        <w:t>控制科学与工程专业课程目录</w:t>
      </w:r>
    </w:p>
    <w:p w:rsidR="00CD1695" w:rsidRDefault="00CD1695">
      <w:pPr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646"/>
        <w:gridCol w:w="3194"/>
        <w:gridCol w:w="750"/>
        <w:gridCol w:w="645"/>
        <w:gridCol w:w="2092"/>
      </w:tblGrid>
      <w:tr w:rsidR="00CD1695">
        <w:trPr>
          <w:trHeight w:val="623"/>
        </w:trPr>
        <w:tc>
          <w:tcPr>
            <w:tcW w:w="1840" w:type="dxa"/>
            <w:gridSpan w:val="2"/>
          </w:tcPr>
          <w:p w:rsidR="00CD1695" w:rsidRDefault="00EA3E26">
            <w:pPr>
              <w:pStyle w:val="TableParagraph"/>
              <w:spacing w:before="161"/>
              <w:ind w:left="688" w:right="681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94" w:type="dxa"/>
          </w:tcPr>
          <w:p w:rsidR="00CD1695" w:rsidRDefault="00EA3E26">
            <w:pPr>
              <w:pStyle w:val="TableParagraph"/>
              <w:spacing w:before="161"/>
              <w:ind w:left="221" w:right="215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spacing w:before="1"/>
              <w:ind w:left="3800" w:right="3798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64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97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94" w:type="dxa"/>
          </w:tcPr>
          <w:p w:rsidR="00CD1695" w:rsidRDefault="00EA3E26">
            <w:pPr>
              <w:pStyle w:val="TableParagraph"/>
              <w:spacing w:before="163"/>
              <w:ind w:left="221" w:right="215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228" w:right="215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228" w:right="210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9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228" w:right="215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extDirection w:val="tbRlV"/>
          </w:tcPr>
          <w:p w:rsidR="00A34A19" w:rsidRDefault="00A34A19" w:rsidP="00A34A19">
            <w:pPr>
              <w:pStyle w:val="TableParagraph"/>
              <w:spacing w:before="1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</w:t>
            </w:r>
          </w:p>
        </w:tc>
        <w:tc>
          <w:tcPr>
            <w:tcW w:w="3194" w:type="dxa"/>
          </w:tcPr>
          <w:p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228" w:right="215"/>
              <w:rPr>
                <w:sz w:val="18"/>
              </w:rPr>
            </w:pPr>
            <w:r>
              <w:rPr>
                <w:rFonts w:hint="eastAsia"/>
                <w:sz w:val="18"/>
              </w:rPr>
              <w:t>系统工程导论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模式识别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extDirection w:val="tbRlV"/>
          </w:tcPr>
          <w:p w:rsidR="00A34A19" w:rsidRDefault="00A34A19" w:rsidP="00A34A19">
            <w:pPr>
              <w:pStyle w:val="TableParagraph"/>
              <w:spacing w:before="1"/>
              <w:ind w:left="1056" w:right="1055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94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223" w:right="215"/>
              <w:rPr>
                <w:sz w:val="18"/>
              </w:rPr>
            </w:pPr>
            <w:r>
              <w:rPr>
                <w:sz w:val="18"/>
              </w:rPr>
              <w:t>误差分析与数据处理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:rsidTr="006435B3">
        <w:trPr>
          <w:trHeight w:val="6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A34A19" w:rsidRDefault="00A34A19" w:rsidP="00A34A19">
            <w:pPr>
              <w:pStyle w:val="TableParagraph"/>
              <w:spacing w:before="191"/>
              <w:ind w:left="228" w:right="215"/>
              <w:rPr>
                <w:sz w:val="20"/>
              </w:rPr>
            </w:pPr>
            <w:r>
              <w:rPr>
                <w:sz w:val="20"/>
              </w:rPr>
              <w:t>系统建模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8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8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A34A19" w:rsidRDefault="00A34A19" w:rsidP="00A34A19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223" w:right="215"/>
              <w:rPr>
                <w:sz w:val="18"/>
              </w:rPr>
            </w:pPr>
            <w:r>
              <w:rPr>
                <w:sz w:val="18"/>
              </w:rPr>
              <w:t>火电机组优化控制技术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A34A19" w:rsidRDefault="00A34A19" w:rsidP="00A34A19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火电厂仿真运行实训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395" w:right="387"/>
              <w:rPr>
                <w:sz w:val="18"/>
              </w:rPr>
            </w:pPr>
            <w:r>
              <w:rPr>
                <w:sz w:val="18"/>
              </w:rPr>
              <w:t>技术专题类课程</w:t>
            </w:r>
          </w:p>
        </w:tc>
      </w:tr>
      <w:tr w:rsidR="00A34A19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spacing w:before="1"/>
              <w:ind w:left="223" w:right="215"/>
              <w:rPr>
                <w:sz w:val="18"/>
              </w:rPr>
            </w:pPr>
            <w:r>
              <w:rPr>
                <w:sz w:val="18"/>
              </w:rPr>
              <w:t>工业控制计算机网络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:rsidTr="006435B3">
        <w:trPr>
          <w:trHeight w:val="623"/>
        </w:trPr>
        <w:tc>
          <w:tcPr>
            <w:tcW w:w="1840" w:type="dxa"/>
            <w:gridSpan w:val="2"/>
            <w:vMerge w:val="restart"/>
            <w:textDirection w:val="tbRlV"/>
          </w:tcPr>
          <w:p w:rsidR="00A34A19" w:rsidRDefault="00A34A19" w:rsidP="00A34A19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A34A19" w:rsidRDefault="00A34A19" w:rsidP="00A34A19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A34A19" w:rsidRDefault="00A34A19" w:rsidP="00A34A19">
            <w:pPr>
              <w:pStyle w:val="TableParagraph"/>
              <w:spacing w:before="3"/>
              <w:ind w:left="113" w:right="11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94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spacing w:before="1"/>
              <w:ind w:left="226" w:right="215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A34A19">
        <w:trPr>
          <w:trHeight w:val="624"/>
        </w:trPr>
        <w:tc>
          <w:tcPr>
            <w:tcW w:w="1840" w:type="dxa"/>
            <w:gridSpan w:val="2"/>
            <w:vMerge/>
            <w:tcBorders>
              <w:top w:val="nil"/>
            </w:tcBorders>
            <w:textDirection w:val="tbRl"/>
          </w:tcPr>
          <w:p w:rsidR="00A34A19" w:rsidRDefault="00A34A19" w:rsidP="00A34A19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rPr>
          <w:sz w:val="18"/>
        </w:rPr>
        <w:sectPr w:rsidR="00CD1695">
          <w:headerReference w:type="default" r:id="rId10"/>
          <w:pgSz w:w="11910" w:h="16840"/>
          <w:pgMar w:top="3140" w:right="1040" w:bottom="280" w:left="1580" w:header="2860" w:footer="0" w:gutter="0"/>
          <w:cols w:space="720"/>
        </w:sectPr>
      </w:pPr>
    </w:p>
    <w:p w:rsidR="00CD1695" w:rsidRDefault="00CD1695">
      <w:pPr>
        <w:spacing w:before="12"/>
        <w:rPr>
          <w:b/>
          <w:sz w:val="18"/>
        </w:rPr>
      </w:pPr>
    </w:p>
    <w:p w:rsidR="00CD1695" w:rsidRDefault="00EA3E26">
      <w:pPr>
        <w:pStyle w:val="a3"/>
        <w:spacing w:before="62"/>
        <w:ind w:left="2106" w:right="2645"/>
        <w:jc w:val="center"/>
      </w:pPr>
      <w:r>
        <w:t>计算机科学与技术专业课程目录</w:t>
      </w: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26"/>
        <w:gridCol w:w="3014"/>
        <w:gridCol w:w="750"/>
        <w:gridCol w:w="645"/>
        <w:gridCol w:w="2092"/>
      </w:tblGrid>
      <w:tr w:rsidR="00CD1695">
        <w:trPr>
          <w:trHeight w:val="623"/>
        </w:trPr>
        <w:tc>
          <w:tcPr>
            <w:tcW w:w="2020" w:type="dxa"/>
            <w:gridSpan w:val="2"/>
          </w:tcPr>
          <w:p w:rsidR="00CD1695" w:rsidRDefault="00EA3E26">
            <w:pPr>
              <w:pStyle w:val="TableParagraph"/>
              <w:spacing w:before="161"/>
              <w:ind w:left="778" w:right="772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14" w:type="dxa"/>
          </w:tcPr>
          <w:p w:rsidR="00CD1695" w:rsidRDefault="00EA3E26">
            <w:pPr>
              <w:pStyle w:val="TableParagraph"/>
              <w:spacing w:before="161"/>
              <w:ind w:left="131" w:right="126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7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left="392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:rsidR="00CD1695" w:rsidRDefault="00EA3E26">
            <w:pPr>
              <w:pStyle w:val="TableParagraph"/>
              <w:spacing w:before="1"/>
              <w:ind w:left="3597" w:right="3596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26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8"/>
              <w:ind w:left="113" w:right="113"/>
              <w:jc w:val="left"/>
              <w:rPr>
                <w:b/>
                <w:sz w:val="14"/>
              </w:rPr>
            </w:pPr>
          </w:p>
          <w:p w:rsidR="00CD1695" w:rsidRDefault="00EA3E26" w:rsidP="006435B3">
            <w:pPr>
              <w:pStyle w:val="TableParagraph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14" w:type="dxa"/>
          </w:tcPr>
          <w:p w:rsidR="00CD1695" w:rsidRDefault="00EA3E26">
            <w:pPr>
              <w:pStyle w:val="TableParagraph"/>
              <w:spacing w:before="161"/>
              <w:ind w:left="136" w:right="126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8" w:right="121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81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:rsidR="00CD1695" w:rsidRDefault="00EA3E26" w:rsidP="006435B3">
            <w:pPr>
              <w:pStyle w:val="TableParagraph"/>
              <w:ind w:left="240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CD1695" w:rsidRDefault="00EA3E26">
            <w:pPr>
              <w:pStyle w:val="TableParagraph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CD1695" w:rsidRDefault="00EA3E26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02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138" w:right="124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20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20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:rsidR="00CD1695" w:rsidRDefault="00EA3E26" w:rsidP="006435B3">
            <w:pPr>
              <w:pStyle w:val="TableParagraph"/>
              <w:ind w:left="738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高级软件工程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4"/>
              <w:rPr>
                <w:sz w:val="18"/>
              </w:rPr>
            </w:pPr>
            <w:r>
              <w:rPr>
                <w:sz w:val="18"/>
              </w:rPr>
              <w:t>高级计算机网络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高级计算机系统结构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高级操作系统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:rsidR="00CD1695" w:rsidRDefault="00EA3E26" w:rsidP="006435B3">
            <w:pPr>
              <w:pStyle w:val="TableParagraph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云计算技术及应用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4"/>
              <w:rPr>
                <w:sz w:val="18"/>
              </w:rPr>
            </w:pPr>
            <w:r>
              <w:rPr>
                <w:sz w:val="18"/>
              </w:rPr>
              <w:t>图像理解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数据仓库与数据挖掘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2020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21"/>
              </w:rPr>
            </w:pPr>
          </w:p>
          <w:p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5" w:right="126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4"/>
        </w:trPr>
        <w:tc>
          <w:tcPr>
            <w:tcW w:w="2020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5" w:right="126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rPr>
          <w:sz w:val="18"/>
        </w:rPr>
        <w:sectPr w:rsidR="00CD1695">
          <w:pgSz w:w="11910" w:h="16840"/>
          <w:pgMar w:top="3140" w:right="1040" w:bottom="280" w:left="1580" w:header="2860" w:footer="0" w:gutter="0"/>
          <w:cols w:space="720"/>
        </w:sectPr>
      </w:pPr>
    </w:p>
    <w:p w:rsidR="00CD1695" w:rsidRDefault="00EA3E26">
      <w:pPr>
        <w:pStyle w:val="a3"/>
        <w:spacing w:before="35" w:line="417" w:lineRule="auto"/>
        <w:ind w:left="2968" w:right="3227" w:hanging="284"/>
      </w:pPr>
      <w:r>
        <w:lastRenderedPageBreak/>
        <w:t>同等学力课程水平认定考试软件工程专业课程目录</w:t>
      </w:r>
    </w:p>
    <w:p w:rsidR="00CD1695" w:rsidRDefault="00CD1695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6"/>
        <w:gridCol w:w="3044"/>
        <w:gridCol w:w="750"/>
        <w:gridCol w:w="645"/>
        <w:gridCol w:w="2092"/>
      </w:tblGrid>
      <w:tr w:rsidR="00CD1695">
        <w:trPr>
          <w:trHeight w:val="624"/>
        </w:trPr>
        <w:tc>
          <w:tcPr>
            <w:tcW w:w="1990" w:type="dxa"/>
            <w:gridSpan w:val="2"/>
          </w:tcPr>
          <w:p w:rsidR="00CD1695" w:rsidRDefault="00EA3E26">
            <w:pPr>
              <w:pStyle w:val="TableParagraph"/>
              <w:spacing w:before="163"/>
              <w:ind w:left="655" w:right="650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4" w:type="dxa"/>
          </w:tcPr>
          <w:p w:rsidR="00CD1695" w:rsidRDefault="00EA3E26">
            <w:pPr>
              <w:pStyle w:val="TableParagraph"/>
              <w:spacing w:before="163"/>
              <w:ind w:left="148" w:right="139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3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ind w:left="3356" w:right="3354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73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4" w:type="dxa"/>
          </w:tcPr>
          <w:p w:rsidR="00CD1695" w:rsidRDefault="00EA3E26">
            <w:pPr>
              <w:pStyle w:val="TableParagraph"/>
              <w:spacing w:before="163"/>
              <w:ind w:left="148" w:right="139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4" w:right="13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49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52" w:right="139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49"/>
              <w:ind w:left="423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54" w:right="138"/>
              <w:rPr>
                <w:sz w:val="18"/>
              </w:rPr>
            </w:pPr>
            <w:r>
              <w:rPr>
                <w:sz w:val="18"/>
              </w:rPr>
              <w:t>高级软件工程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高级计算机网络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高级操作系统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49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0" w:right="139"/>
              <w:rPr>
                <w:sz w:val="18"/>
              </w:rPr>
            </w:pPr>
            <w:r>
              <w:rPr>
                <w:sz w:val="18"/>
              </w:rPr>
              <w:t>云计算技术及应用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图像理解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50" w:right="139"/>
              <w:rPr>
                <w:sz w:val="18"/>
              </w:rPr>
            </w:pPr>
            <w:r>
              <w:rPr>
                <w:sz w:val="18"/>
              </w:rPr>
              <w:t>数据仓库与数据挖掘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990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19"/>
              </w:rPr>
            </w:pPr>
          </w:p>
          <w:p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52" w:right="139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3"/>
        </w:trPr>
        <w:tc>
          <w:tcPr>
            <w:tcW w:w="1990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4"/>
        </w:trPr>
        <w:tc>
          <w:tcPr>
            <w:tcW w:w="1990" w:type="dxa"/>
            <w:gridSpan w:val="2"/>
          </w:tcPr>
          <w:p w:rsidR="00CD1695" w:rsidRDefault="00EA3E26">
            <w:pPr>
              <w:pStyle w:val="TableParagraph"/>
              <w:spacing w:before="162"/>
              <w:ind w:left="659" w:right="649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04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高级计算机系统结构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:rsidR="00CD1695" w:rsidRDefault="00CD1695">
      <w:pPr>
        <w:rPr>
          <w:sz w:val="18"/>
        </w:rPr>
        <w:sectPr w:rsidR="00CD1695">
          <w:headerReference w:type="default" r:id="rId11"/>
          <w:pgSz w:w="11910" w:h="16840"/>
          <w:pgMar w:top="1520" w:right="1040" w:bottom="280" w:left="1580" w:header="0" w:footer="0" w:gutter="0"/>
          <w:cols w:space="720"/>
        </w:sect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</w:rPr>
      </w:pPr>
    </w:p>
    <w:p w:rsidR="00CD1695" w:rsidRDefault="00EA3E26">
      <w:pPr>
        <w:pStyle w:val="a3"/>
        <w:spacing w:before="61" w:line="417" w:lineRule="auto"/>
        <w:ind w:left="2968" w:right="3227" w:hanging="284"/>
      </w:pPr>
      <w:r>
        <w:t>同等学力课程水平认定考试公共管理专业课程目录</w:t>
      </w:r>
    </w:p>
    <w:p w:rsidR="00CD1695" w:rsidRDefault="00CD1695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11"/>
        <w:gridCol w:w="3029"/>
        <w:gridCol w:w="750"/>
        <w:gridCol w:w="645"/>
        <w:gridCol w:w="2092"/>
      </w:tblGrid>
      <w:tr w:rsidR="00CD1695">
        <w:trPr>
          <w:trHeight w:val="623"/>
        </w:trPr>
        <w:tc>
          <w:tcPr>
            <w:tcW w:w="2005" w:type="dxa"/>
            <w:gridSpan w:val="2"/>
          </w:tcPr>
          <w:p w:rsidR="00CD1695" w:rsidRDefault="00EA3E26">
            <w:pPr>
              <w:pStyle w:val="TableParagraph"/>
              <w:spacing w:before="161"/>
              <w:ind w:left="770" w:right="765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29" w:type="dxa"/>
          </w:tcPr>
          <w:p w:rsidR="00CD1695" w:rsidRDefault="00EA3E26">
            <w:pPr>
              <w:pStyle w:val="TableParagraph"/>
              <w:spacing w:before="161"/>
              <w:ind w:left="137" w:right="134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left="626"/>
              <w:jc w:val="lef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ind w:left="3215" w:right="3215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1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79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4" w:right="129"/>
              <w:rPr>
                <w:sz w:val="18"/>
              </w:rPr>
            </w:pPr>
            <w:r>
              <w:rPr>
                <w:sz w:val="18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4" w:right="124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64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公共政策分析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44" w:right="134"/>
              <w:rPr>
                <w:sz w:val="18"/>
              </w:rPr>
            </w:pPr>
            <w:r>
              <w:rPr>
                <w:sz w:val="18"/>
              </w:rPr>
              <w:t>社会问题与社会政策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4" w:right="131"/>
              <w:rPr>
                <w:sz w:val="18"/>
              </w:rPr>
            </w:pPr>
            <w:r>
              <w:rPr>
                <w:sz w:val="18"/>
              </w:rPr>
              <w:t>公共管理学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64"/>
              <w:ind w:left="176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政治学理论与方法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社会科学研究方法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spacing w:before="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spacing w:before="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64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公共事业管理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44" w:right="134"/>
              <w:rPr>
                <w:sz w:val="18"/>
              </w:rPr>
            </w:pPr>
            <w:r>
              <w:rPr>
                <w:sz w:val="18"/>
              </w:rPr>
              <w:t>组织行为学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44" w:right="134"/>
              <w:rPr>
                <w:sz w:val="18"/>
              </w:rPr>
            </w:pPr>
            <w:r>
              <w:rPr>
                <w:sz w:val="18"/>
              </w:rPr>
              <w:t>社会保障管理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2005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EA3E26" w:rsidP="006435B3">
            <w:pPr>
              <w:pStyle w:val="TableParagraph"/>
              <w:ind w:left="113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2" w:right="134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4"/>
        </w:trPr>
        <w:tc>
          <w:tcPr>
            <w:tcW w:w="2005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4" w:right="131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rPr>
          <w:sz w:val="18"/>
        </w:rPr>
        <w:sectPr w:rsidR="00CD1695">
          <w:headerReference w:type="default" r:id="rId12"/>
          <w:pgSz w:w="11910" w:h="16840"/>
          <w:pgMar w:top="1580" w:right="1040" w:bottom="280" w:left="1580" w:header="0" w:footer="0" w:gutter="0"/>
          <w:cols w:space="720"/>
        </w:sect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CD1695">
      <w:pPr>
        <w:rPr>
          <w:b/>
          <w:sz w:val="20"/>
        </w:rPr>
      </w:pPr>
    </w:p>
    <w:p w:rsidR="00CD1695" w:rsidRDefault="00EA3E26">
      <w:pPr>
        <w:pStyle w:val="a3"/>
        <w:spacing w:before="199" w:after="10" w:line="417" w:lineRule="auto"/>
        <w:ind w:left="2545" w:right="3085" w:firstLine="139"/>
      </w:pPr>
      <w:r>
        <w:t>同等学力课程水平认定考试材料科学与工程专业课程目录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945"/>
        <w:gridCol w:w="2895"/>
        <w:gridCol w:w="750"/>
        <w:gridCol w:w="645"/>
        <w:gridCol w:w="2092"/>
      </w:tblGrid>
      <w:tr w:rsidR="00CD1695">
        <w:trPr>
          <w:trHeight w:val="623"/>
        </w:trPr>
        <w:tc>
          <w:tcPr>
            <w:tcW w:w="2139" w:type="dxa"/>
            <w:gridSpan w:val="2"/>
          </w:tcPr>
          <w:p w:rsidR="00CD1695" w:rsidRDefault="00EA3E26">
            <w:pPr>
              <w:pStyle w:val="TableParagraph"/>
              <w:spacing w:before="162"/>
              <w:ind w:left="837" w:right="831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895" w:type="dxa"/>
          </w:tcPr>
          <w:p w:rsidR="00CD1695" w:rsidRDefault="00EA3E26">
            <w:pPr>
              <w:pStyle w:val="TableParagraph"/>
              <w:spacing w:before="162"/>
              <w:ind w:left="71" w:right="66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2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spacing w:before="1"/>
              <w:ind w:left="3356" w:right="3355"/>
              <w:rPr>
                <w:sz w:val="21"/>
              </w:rPr>
            </w:pPr>
            <w:r>
              <w:rPr>
                <w:sz w:val="21"/>
              </w:rPr>
              <w:t>学 位 课</w:t>
            </w:r>
          </w:p>
        </w:tc>
        <w:tc>
          <w:tcPr>
            <w:tcW w:w="945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9"/>
              </w:rPr>
            </w:pPr>
          </w:p>
          <w:p w:rsidR="00CD1695" w:rsidRDefault="00EA3E26" w:rsidP="006435B3">
            <w:pPr>
              <w:pStyle w:val="TableParagraph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2895" w:type="dxa"/>
          </w:tcPr>
          <w:p w:rsidR="00CD1695" w:rsidRDefault="00EA3E26">
            <w:pPr>
              <w:pStyle w:val="TableParagraph"/>
              <w:spacing w:before="162"/>
              <w:ind w:left="71" w:right="66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7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EA3E26">
            <w:pPr>
              <w:pStyle w:val="TableParagraph"/>
              <w:spacing w:before="26"/>
              <w:ind w:left="78" w:right="66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6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EA3E26">
            <w:pPr>
              <w:pStyle w:val="TableParagraph"/>
              <w:spacing w:before="26"/>
              <w:ind w:left="78" w:right="62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26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5"/>
              <w:ind w:left="113" w:right="113"/>
              <w:jc w:val="left"/>
              <w:rPr>
                <w:b/>
                <w:sz w:val="23"/>
              </w:rPr>
            </w:pPr>
          </w:p>
          <w:p w:rsidR="00CD1695" w:rsidRDefault="00EA3E26" w:rsidP="006435B3">
            <w:pPr>
              <w:pStyle w:val="TableParagraph"/>
              <w:ind w:left="21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</w:t>
            </w:r>
            <w:proofErr w:type="gramStart"/>
            <w:r>
              <w:rPr>
                <w:sz w:val="21"/>
              </w:rPr>
              <w:t>课不少</w:t>
            </w:r>
            <w:proofErr w:type="gramEnd"/>
          </w:p>
        </w:tc>
        <w:tc>
          <w:tcPr>
            <w:tcW w:w="2895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78" w:right="66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78" w:right="64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78" w:right="64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5"/>
              <w:ind w:left="113" w:right="113"/>
              <w:jc w:val="left"/>
              <w:rPr>
                <w:b/>
                <w:sz w:val="23"/>
              </w:rPr>
            </w:pPr>
          </w:p>
          <w:p w:rsidR="00CD1695" w:rsidRDefault="00EA3E26" w:rsidP="006435B3">
            <w:pPr>
              <w:pStyle w:val="TableParagraph"/>
              <w:ind w:left="742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学科基础课与学科专业课</w:t>
            </w:r>
          </w:p>
        </w:tc>
        <w:tc>
          <w:tcPr>
            <w:tcW w:w="2895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78" w:right="66"/>
              <w:rPr>
                <w:sz w:val="18"/>
              </w:rPr>
            </w:pPr>
            <w:r>
              <w:rPr>
                <w:sz w:val="18"/>
              </w:rPr>
              <w:t>高等材料力学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EA3E26">
            <w:pPr>
              <w:pStyle w:val="TableParagraph"/>
              <w:spacing w:before="169"/>
              <w:ind w:left="77" w:right="66"/>
              <w:rPr>
                <w:sz w:val="20"/>
              </w:rPr>
            </w:pPr>
            <w:r>
              <w:rPr>
                <w:sz w:val="20"/>
              </w:rPr>
              <w:t>功能材料的缺陷化学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EA3E26">
            <w:pPr>
              <w:pStyle w:val="TableParagraph"/>
              <w:spacing w:before="169"/>
              <w:ind w:left="75" w:right="66"/>
              <w:rPr>
                <w:sz w:val="20"/>
              </w:rPr>
            </w:pPr>
            <w:r>
              <w:rPr>
                <w:sz w:val="20"/>
              </w:rPr>
              <w:t>现代表面工程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EA3E26">
            <w:pPr>
              <w:pStyle w:val="TableParagraph"/>
              <w:spacing w:before="168"/>
              <w:ind w:left="78" w:right="64"/>
              <w:rPr>
                <w:sz w:val="20"/>
              </w:rPr>
            </w:pPr>
            <w:r>
              <w:rPr>
                <w:sz w:val="20"/>
              </w:rPr>
              <w:t>无机材料合成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EA3E26">
            <w:pPr>
              <w:pStyle w:val="TableParagraph"/>
              <w:spacing w:before="168"/>
              <w:ind w:left="77" w:right="66"/>
              <w:rPr>
                <w:sz w:val="20"/>
              </w:rPr>
            </w:pPr>
            <w:r>
              <w:rPr>
                <w:sz w:val="20"/>
              </w:rPr>
              <w:t>合金热力学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EA3E26">
            <w:pPr>
              <w:pStyle w:val="TableParagraph"/>
              <w:spacing w:before="168"/>
              <w:ind w:left="78" w:right="64"/>
              <w:rPr>
                <w:sz w:val="20"/>
              </w:rPr>
            </w:pPr>
            <w:r>
              <w:rPr>
                <w:sz w:val="20"/>
              </w:rPr>
              <w:t>专业英语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2139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5"/>
              </w:rPr>
            </w:pPr>
          </w:p>
          <w:p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2895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75" w:right="66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4"/>
        </w:trPr>
        <w:tc>
          <w:tcPr>
            <w:tcW w:w="2139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75" w:right="66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rPr>
          <w:sz w:val="18"/>
        </w:rPr>
        <w:sectPr w:rsidR="00CD1695">
          <w:headerReference w:type="default" r:id="rId13"/>
          <w:pgSz w:w="11910" w:h="16840"/>
          <w:pgMar w:top="1580" w:right="1040" w:bottom="280" w:left="1580" w:header="0" w:footer="0" w:gutter="0"/>
          <w:cols w:space="720"/>
        </w:sectPr>
      </w:pPr>
    </w:p>
    <w:p w:rsidR="00CD1695" w:rsidRPr="006435B3" w:rsidRDefault="00EA3E26" w:rsidP="006435B3">
      <w:pPr>
        <w:pStyle w:val="a3"/>
        <w:spacing w:before="35" w:line="417" w:lineRule="auto"/>
        <w:ind w:left="2545" w:right="3085" w:firstLine="139"/>
      </w:pPr>
      <w:r>
        <w:lastRenderedPageBreak/>
        <w:t>同等学力课程水平认定考试化学工程与技术专业课程目录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661"/>
        <w:gridCol w:w="3179"/>
        <w:gridCol w:w="750"/>
        <w:gridCol w:w="645"/>
        <w:gridCol w:w="2092"/>
      </w:tblGrid>
      <w:tr w:rsidR="00CD1695" w:rsidTr="006435B3">
        <w:trPr>
          <w:trHeight w:val="624"/>
          <w:jc w:val="center"/>
        </w:trPr>
        <w:tc>
          <w:tcPr>
            <w:tcW w:w="1855" w:type="dxa"/>
            <w:gridSpan w:val="2"/>
          </w:tcPr>
          <w:p w:rsidR="00CD1695" w:rsidRDefault="00EA3E26">
            <w:pPr>
              <w:pStyle w:val="TableParagraph"/>
              <w:spacing w:before="161"/>
              <w:ind w:left="696" w:right="689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79" w:type="dxa"/>
          </w:tcPr>
          <w:p w:rsidR="00CD1695" w:rsidRDefault="00EA3E26">
            <w:pPr>
              <w:pStyle w:val="TableParagraph"/>
              <w:spacing w:before="161"/>
              <w:ind w:left="214" w:right="208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 w:rsidP="006435B3">
            <w:pPr>
              <w:pStyle w:val="TableParagraph"/>
              <w:spacing w:before="161"/>
              <w:ind w:right="79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left="626"/>
              <w:jc w:val="lef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ind w:left="3787" w:right="3788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66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05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79" w:type="dxa"/>
          </w:tcPr>
          <w:p w:rsidR="00CD1695" w:rsidRDefault="00EA3E26">
            <w:pPr>
              <w:pStyle w:val="TableParagraph"/>
              <w:spacing w:before="161"/>
              <w:ind w:left="214" w:right="208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221" w:right="208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221" w:right="20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6"/>
              <w:ind w:left="146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7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221" w:right="208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07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CD1695" w:rsidRDefault="00CD1695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218" w:right="208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20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20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6"/>
              <w:ind w:left="739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79" w:type="dxa"/>
          </w:tcPr>
          <w:p w:rsidR="00CD1695" w:rsidRDefault="00EA3E26">
            <w:pPr>
              <w:pStyle w:val="TableParagraph"/>
              <w:spacing w:before="170"/>
              <w:ind w:left="218" w:right="208"/>
              <w:rPr>
                <w:sz w:val="20"/>
              </w:rPr>
            </w:pPr>
            <w:r>
              <w:rPr>
                <w:sz w:val="20"/>
              </w:rPr>
              <w:t>传递过程原理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CD1695" w:rsidRDefault="00EA3E26">
            <w:pPr>
              <w:pStyle w:val="TableParagraph"/>
              <w:spacing w:before="169"/>
              <w:ind w:left="218" w:right="208"/>
              <w:rPr>
                <w:sz w:val="20"/>
              </w:rPr>
            </w:pPr>
            <w:r>
              <w:rPr>
                <w:sz w:val="20"/>
              </w:rPr>
              <w:t>化学反应工程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CD1695" w:rsidRDefault="00EA3E26">
            <w:pPr>
              <w:pStyle w:val="TableParagraph"/>
              <w:spacing w:before="169"/>
              <w:ind w:left="218" w:right="208"/>
              <w:rPr>
                <w:sz w:val="20"/>
              </w:rPr>
            </w:pPr>
            <w:r>
              <w:rPr>
                <w:sz w:val="20"/>
              </w:rPr>
              <w:t>现代仪器分析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CD1695" w:rsidRDefault="00EA3E26">
            <w:pPr>
              <w:pStyle w:val="TableParagraph"/>
              <w:spacing w:before="168"/>
              <w:ind w:left="218" w:right="208"/>
              <w:rPr>
                <w:sz w:val="20"/>
              </w:rPr>
            </w:pPr>
            <w:r>
              <w:rPr>
                <w:sz w:val="20"/>
              </w:rPr>
              <w:t>胶体与界面化学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8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6"/>
              <w:ind w:left="706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79" w:type="dxa"/>
          </w:tcPr>
          <w:p w:rsidR="00CD1695" w:rsidRDefault="00CD1695">
            <w:pPr>
              <w:pStyle w:val="TableParagraph"/>
              <w:jc w:val="left"/>
              <w:rPr>
                <w:b/>
                <w:sz w:val="21"/>
              </w:rPr>
            </w:pPr>
          </w:p>
          <w:p w:rsidR="00CD1695" w:rsidRDefault="00EA3E26">
            <w:pPr>
              <w:pStyle w:val="TableParagraph"/>
              <w:ind w:left="216" w:right="208"/>
              <w:rPr>
                <w:sz w:val="20"/>
              </w:rPr>
            </w:pPr>
            <w:r>
              <w:rPr>
                <w:sz w:val="20"/>
              </w:rPr>
              <w:t>煤炭化学基础与转化技术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CD1695" w:rsidRDefault="00EA3E26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CD1695" w:rsidRDefault="00EA3E26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jc w:val="left"/>
              <w:rPr>
                <w:b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809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CD1695" w:rsidRDefault="00CD169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CD1695" w:rsidRDefault="00EA3E26">
            <w:pPr>
              <w:pStyle w:val="TableParagraph"/>
              <w:ind w:left="218" w:right="208"/>
              <w:rPr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:rsidTr="006435B3">
        <w:trPr>
          <w:trHeight w:val="809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A34A19" w:rsidRPr="00A34A19" w:rsidRDefault="00A34A19" w:rsidP="00A34A19">
            <w:pPr>
              <w:pStyle w:val="TableParagraph"/>
              <w:spacing w:before="1"/>
              <w:ind w:left="221" w:right="208"/>
              <w:rPr>
                <w:color w:val="000000" w:themeColor="text1"/>
                <w:sz w:val="18"/>
              </w:rPr>
            </w:pPr>
            <w:r w:rsidRPr="00A34A19">
              <w:rPr>
                <w:rFonts w:hint="eastAsia"/>
                <w:color w:val="000000" w:themeColor="text1"/>
                <w:sz w:val="18"/>
              </w:rPr>
              <w:t>燃料电池与太阳能电池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A34A19" w:rsidRDefault="00A34A19" w:rsidP="00A34A19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A34A19" w:rsidRDefault="00A34A19" w:rsidP="00A34A19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A34A19" w:rsidRDefault="00A34A19" w:rsidP="00A34A19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:rsidTr="006435B3">
        <w:trPr>
          <w:trHeight w:val="623"/>
          <w:jc w:val="center"/>
        </w:trPr>
        <w:tc>
          <w:tcPr>
            <w:tcW w:w="1855" w:type="dxa"/>
            <w:gridSpan w:val="2"/>
            <w:vMerge w:val="restart"/>
            <w:textDirection w:val="tbRlV"/>
          </w:tcPr>
          <w:p w:rsidR="00A34A19" w:rsidRDefault="00A34A19" w:rsidP="00A34A19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A34A19" w:rsidRDefault="00A34A19" w:rsidP="00A34A19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A34A19" w:rsidRDefault="00A34A19" w:rsidP="00A34A19">
            <w:pPr>
              <w:pStyle w:val="TableParagraph"/>
              <w:spacing w:before="10"/>
              <w:ind w:left="113" w:right="11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79" w:type="dxa"/>
          </w:tcPr>
          <w:p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spacing w:before="1"/>
              <w:ind w:left="218" w:right="208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A34A19" w:rsidTr="006435B3">
        <w:trPr>
          <w:trHeight w:val="624"/>
          <w:jc w:val="center"/>
        </w:trPr>
        <w:tc>
          <w:tcPr>
            <w:tcW w:w="1855" w:type="dxa"/>
            <w:gridSpan w:val="2"/>
            <w:vMerge/>
            <w:tcBorders>
              <w:top w:val="nil"/>
            </w:tcBorders>
            <w:textDirection w:val="tbRl"/>
          </w:tcPr>
          <w:p w:rsidR="00A34A19" w:rsidRDefault="00A34A19" w:rsidP="00A34A19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spacing w:before="1"/>
              <w:ind w:left="218" w:right="208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A34A19" w:rsidRDefault="00A34A19" w:rsidP="00A34A19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A34A19" w:rsidRDefault="00A34A19" w:rsidP="00A34A19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A34A19" w:rsidRDefault="00A34A19" w:rsidP="00A34A19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rPr>
          <w:sz w:val="18"/>
        </w:rPr>
        <w:sectPr w:rsidR="00CD1695">
          <w:headerReference w:type="default" r:id="rId14"/>
          <w:pgSz w:w="11910" w:h="16840"/>
          <w:pgMar w:top="1520" w:right="1040" w:bottom="280" w:left="1580" w:header="0" w:footer="0" w:gutter="0"/>
          <w:cols w:space="720"/>
        </w:sectPr>
      </w:pPr>
    </w:p>
    <w:p w:rsidR="00CD1695" w:rsidRPr="006435B3" w:rsidRDefault="00EA3E26" w:rsidP="006435B3">
      <w:pPr>
        <w:pStyle w:val="a3"/>
        <w:spacing w:before="62" w:line="417" w:lineRule="auto"/>
        <w:ind w:left="2545" w:right="3085" w:firstLine="139"/>
        <w:jc w:val="center"/>
      </w:pPr>
      <w:r>
        <w:lastRenderedPageBreak/>
        <w:t>同等学力课程水平认定考试环境科学与工程专业课程目录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7"/>
        <w:gridCol w:w="3043"/>
        <w:gridCol w:w="750"/>
        <w:gridCol w:w="645"/>
        <w:gridCol w:w="2092"/>
      </w:tblGrid>
      <w:tr w:rsidR="00CD1695" w:rsidTr="006435B3">
        <w:trPr>
          <w:trHeight w:val="623"/>
          <w:jc w:val="center"/>
        </w:trPr>
        <w:tc>
          <w:tcPr>
            <w:tcW w:w="1991" w:type="dxa"/>
            <w:gridSpan w:val="2"/>
          </w:tcPr>
          <w:p w:rsidR="00CD1695" w:rsidRDefault="00EA3E26">
            <w:pPr>
              <w:pStyle w:val="TableParagraph"/>
              <w:spacing w:before="162"/>
              <w:ind w:left="658" w:right="653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3" w:type="dxa"/>
          </w:tcPr>
          <w:p w:rsidR="00CD1695" w:rsidRDefault="00EA3E26">
            <w:pPr>
              <w:pStyle w:val="TableParagraph"/>
              <w:spacing w:before="162"/>
              <w:ind w:left="145" w:right="141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1" w:right="136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2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spacing w:before="1"/>
              <w:ind w:left="3245" w:right="3244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7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71"/>
              <w:ind w:left="576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3" w:type="dxa"/>
          </w:tcPr>
          <w:p w:rsidR="00CD1695" w:rsidRDefault="00EA3E26">
            <w:pPr>
              <w:pStyle w:val="TableParagraph"/>
              <w:spacing w:before="162"/>
              <w:ind w:left="150" w:right="141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36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96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52"/>
              <w:ind w:left="205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99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99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5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52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3" w:type="dxa"/>
          </w:tcPr>
          <w:p w:rsidR="00CD1695" w:rsidRDefault="00EA3E26">
            <w:pPr>
              <w:pStyle w:val="TableParagraph"/>
              <w:spacing w:before="168"/>
              <w:ind w:left="152" w:right="141"/>
              <w:rPr>
                <w:sz w:val="20"/>
              </w:rPr>
            </w:pPr>
            <w:r>
              <w:rPr>
                <w:sz w:val="20"/>
              </w:rPr>
              <w:t>环境监测质量控制技术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胶体与界面化学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高等环境工程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52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3" w:type="dxa"/>
          </w:tcPr>
          <w:p w:rsidR="00CD1695" w:rsidRDefault="00EA3E26">
            <w:pPr>
              <w:pStyle w:val="TableParagraph"/>
              <w:spacing w:before="169"/>
              <w:ind w:left="149" w:right="141"/>
              <w:rPr>
                <w:sz w:val="20"/>
              </w:rPr>
            </w:pPr>
            <w:r>
              <w:rPr>
                <w:sz w:val="20"/>
              </w:rPr>
              <w:t>高等分析化学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废水处理工程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电除尘理论与技术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991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9" w:right="141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991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49" w:right="141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991" w:type="dxa"/>
            <w:gridSpan w:val="2"/>
          </w:tcPr>
          <w:p w:rsidR="00CD1695" w:rsidRDefault="00EA3E26">
            <w:pPr>
              <w:pStyle w:val="TableParagraph"/>
              <w:spacing w:before="162"/>
              <w:ind w:left="658" w:right="653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043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现代仪器分析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:rsidR="00CD1695" w:rsidRDefault="00CD1695">
      <w:pPr>
        <w:rPr>
          <w:sz w:val="18"/>
        </w:rPr>
        <w:sectPr w:rsidR="00CD1695">
          <w:headerReference w:type="default" r:id="rId15"/>
          <w:pgSz w:w="11910" w:h="16840"/>
          <w:pgMar w:top="1580" w:right="1040" w:bottom="280" w:left="1580" w:header="0" w:footer="0" w:gutter="0"/>
          <w:cols w:space="720"/>
        </w:sectPr>
      </w:pPr>
    </w:p>
    <w:p w:rsidR="00CD1695" w:rsidRDefault="00CD1695">
      <w:pPr>
        <w:spacing w:before="12"/>
        <w:rPr>
          <w:b/>
          <w:sz w:val="18"/>
        </w:rPr>
      </w:pPr>
    </w:p>
    <w:p w:rsidR="00CD1695" w:rsidRPr="006435B3" w:rsidRDefault="00EA3E26" w:rsidP="006435B3">
      <w:pPr>
        <w:pStyle w:val="a3"/>
        <w:spacing w:before="62"/>
        <w:ind w:left="2597" w:right="2860"/>
        <w:jc w:val="center"/>
      </w:pPr>
      <w:r>
        <w:t>水利工程专业课程目录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51"/>
        <w:gridCol w:w="3089"/>
        <w:gridCol w:w="750"/>
        <w:gridCol w:w="645"/>
        <w:gridCol w:w="2092"/>
      </w:tblGrid>
      <w:tr w:rsidR="00CD1695" w:rsidTr="006435B3">
        <w:trPr>
          <w:trHeight w:val="624"/>
          <w:jc w:val="center"/>
        </w:trPr>
        <w:tc>
          <w:tcPr>
            <w:tcW w:w="1945" w:type="dxa"/>
            <w:gridSpan w:val="2"/>
          </w:tcPr>
          <w:p w:rsidR="00CD1695" w:rsidRDefault="00EA3E26">
            <w:pPr>
              <w:pStyle w:val="TableParagraph"/>
              <w:spacing w:before="161"/>
              <w:ind w:left="741" w:right="734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89" w:type="dxa"/>
          </w:tcPr>
          <w:p w:rsidR="00CD1695" w:rsidRDefault="00EA3E26">
            <w:pPr>
              <w:pStyle w:val="TableParagraph"/>
              <w:spacing w:before="161"/>
              <w:ind w:left="168" w:right="163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right="616"/>
              <w:jc w:val="righ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ind w:left="3561" w:right="3562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5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50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89" w:type="dxa"/>
          </w:tcPr>
          <w:p w:rsidR="00CD1695" w:rsidRDefault="00EA3E26">
            <w:pPr>
              <w:pStyle w:val="TableParagraph"/>
              <w:spacing w:before="163"/>
              <w:ind w:left="168" w:right="163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75" w:right="163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75" w:right="158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11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04"/>
              <w:ind w:left="203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205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205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37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ind w:left="173" w:right="163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 w:rsidR="00CD1695" w:rsidRDefault="00EA3E26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 w:rsidR="00CD1695" w:rsidRDefault="00EA3E26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04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75" w:right="163"/>
              <w:rPr>
                <w:sz w:val="18"/>
              </w:rPr>
            </w:pPr>
            <w:r>
              <w:rPr>
                <w:sz w:val="18"/>
              </w:rPr>
              <w:t>结构动力学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3S 技术及其应用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水资源经济学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04"/>
              <w:ind w:left="740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河流综合管理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水利工程信息化技术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河流动力学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75" w:right="163"/>
              <w:rPr>
                <w:sz w:val="18"/>
              </w:rPr>
            </w:pPr>
            <w:r>
              <w:rPr>
                <w:sz w:val="18"/>
              </w:rPr>
              <w:t>高等水工结构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945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4"/>
              <w:ind w:left="113" w:right="113"/>
              <w:jc w:val="left"/>
              <w:rPr>
                <w:b/>
                <w:sz w:val="18"/>
              </w:rPr>
            </w:pPr>
          </w:p>
          <w:p w:rsidR="00CD1695" w:rsidRDefault="00EA3E26" w:rsidP="006435B3">
            <w:pPr>
              <w:pStyle w:val="TableParagraph"/>
              <w:ind w:left="114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73" w:right="163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945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73" w:right="163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jc w:val="right"/>
        <w:rPr>
          <w:sz w:val="18"/>
        </w:rPr>
        <w:sectPr w:rsidR="00CD1695">
          <w:headerReference w:type="default" r:id="rId16"/>
          <w:pgSz w:w="11910" w:h="16840"/>
          <w:pgMar w:top="3140" w:right="1040" w:bottom="280" w:left="1580" w:header="2860" w:footer="0" w:gutter="0"/>
          <w:cols w:space="720"/>
        </w:sectPr>
      </w:pPr>
    </w:p>
    <w:p w:rsidR="00CD1695" w:rsidRDefault="00CD1695">
      <w:pPr>
        <w:spacing w:before="12"/>
        <w:rPr>
          <w:b/>
          <w:sz w:val="18"/>
        </w:rPr>
      </w:pPr>
    </w:p>
    <w:p w:rsidR="00CD1695" w:rsidRPr="006435B3" w:rsidRDefault="00EA3E26" w:rsidP="006435B3">
      <w:pPr>
        <w:pStyle w:val="a3"/>
        <w:spacing w:before="62"/>
        <w:ind w:left="2460" w:right="2997"/>
        <w:jc w:val="center"/>
      </w:pPr>
      <w:r>
        <w:t>土木工程专业课程目录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06"/>
        <w:gridCol w:w="3134"/>
        <w:gridCol w:w="750"/>
        <w:gridCol w:w="645"/>
        <w:gridCol w:w="2092"/>
      </w:tblGrid>
      <w:tr w:rsidR="00CD1695" w:rsidTr="006435B3">
        <w:trPr>
          <w:trHeight w:val="623"/>
          <w:jc w:val="center"/>
        </w:trPr>
        <w:tc>
          <w:tcPr>
            <w:tcW w:w="1900" w:type="dxa"/>
            <w:gridSpan w:val="2"/>
          </w:tcPr>
          <w:p w:rsidR="00CD1695" w:rsidRDefault="00EA3E26">
            <w:pPr>
              <w:pStyle w:val="TableParagraph"/>
              <w:spacing w:before="161"/>
              <w:ind w:left="717" w:right="712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34" w:type="dxa"/>
          </w:tcPr>
          <w:p w:rsidR="00CD1695" w:rsidRDefault="00EA3E26">
            <w:pPr>
              <w:pStyle w:val="TableParagraph"/>
              <w:spacing w:before="161"/>
              <w:ind w:left="192" w:right="184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1" w:right="136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:rsidR="00CD1695" w:rsidRDefault="00EA3E26">
            <w:pPr>
              <w:pStyle w:val="TableParagraph"/>
              <w:spacing w:before="1"/>
              <w:ind w:left="3604" w:right="3603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0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126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34" w:type="dxa"/>
          </w:tcPr>
          <w:p w:rsidR="00CD1695" w:rsidRDefault="00EA3E26">
            <w:pPr>
              <w:pStyle w:val="TableParagraph"/>
              <w:spacing w:before="161"/>
              <w:ind w:left="192" w:right="184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9" w:right="184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9" w:right="179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61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9" w:right="184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7" w:right="184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8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61"/>
              <w:ind w:left="248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CD1695" w:rsidRDefault="00EA3E26">
            <w:pPr>
              <w:pStyle w:val="TableParagraph"/>
              <w:ind w:left="195" w:right="184"/>
              <w:rPr>
                <w:sz w:val="18"/>
              </w:rPr>
            </w:pPr>
            <w:r>
              <w:rPr>
                <w:sz w:val="18"/>
              </w:rPr>
              <w:t>结构动力学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spacing w:before="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5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left="195" w:right="184"/>
              <w:rPr>
                <w:sz w:val="18"/>
              </w:rPr>
            </w:pPr>
            <w:r>
              <w:rPr>
                <w:sz w:val="18"/>
              </w:rPr>
              <w:t>高等工程流体力学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:rsidR="00CD1695" w:rsidRDefault="00EA3E26" w:rsidP="006435B3">
            <w:pPr>
              <w:pStyle w:val="TableParagraph"/>
              <w:spacing w:before="61"/>
              <w:ind w:left="739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暖通空调新技术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5" w:right="184"/>
              <w:rPr>
                <w:sz w:val="18"/>
              </w:rPr>
            </w:pPr>
            <w:r>
              <w:rPr>
                <w:sz w:val="18"/>
              </w:rPr>
              <w:t>建筑热模拟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95" w:right="184"/>
              <w:rPr>
                <w:sz w:val="18"/>
              </w:rPr>
            </w:pPr>
            <w:r>
              <w:rPr>
                <w:sz w:val="18"/>
              </w:rPr>
              <w:t>水处理技术与原理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900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6"/>
              <w:ind w:left="113" w:right="113"/>
              <w:jc w:val="left"/>
              <w:rPr>
                <w:b/>
                <w:sz w:val="16"/>
              </w:rPr>
            </w:pPr>
          </w:p>
          <w:p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900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rPr>
          <w:sz w:val="18"/>
        </w:rPr>
        <w:sectPr w:rsidR="00CD1695">
          <w:pgSz w:w="11910" w:h="16840"/>
          <w:pgMar w:top="3140" w:right="1040" w:bottom="280" w:left="1580" w:header="2860" w:footer="0" w:gutter="0"/>
          <w:cols w:space="720"/>
        </w:sectPr>
      </w:pPr>
    </w:p>
    <w:p w:rsidR="00CD1695" w:rsidRDefault="00CD1695">
      <w:pPr>
        <w:spacing w:before="12"/>
        <w:rPr>
          <w:b/>
          <w:sz w:val="18"/>
        </w:rPr>
      </w:pPr>
    </w:p>
    <w:p w:rsidR="00CD1695" w:rsidRDefault="00EA3E26">
      <w:pPr>
        <w:pStyle w:val="a3"/>
        <w:spacing w:before="62"/>
        <w:ind w:left="2597" w:right="2997"/>
        <w:jc w:val="center"/>
      </w:pPr>
      <w:r>
        <w:t>管理科学与工程专业课程目录</w:t>
      </w:r>
    </w:p>
    <w:p w:rsidR="00CD1695" w:rsidRDefault="00CD1695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26"/>
        <w:gridCol w:w="3014"/>
        <w:gridCol w:w="750"/>
        <w:gridCol w:w="645"/>
        <w:gridCol w:w="2092"/>
      </w:tblGrid>
      <w:tr w:rsidR="00CD1695">
        <w:trPr>
          <w:trHeight w:val="624"/>
        </w:trPr>
        <w:tc>
          <w:tcPr>
            <w:tcW w:w="2020" w:type="dxa"/>
            <w:gridSpan w:val="2"/>
          </w:tcPr>
          <w:p w:rsidR="00CD1695" w:rsidRDefault="00EA3E26">
            <w:pPr>
              <w:pStyle w:val="TableParagraph"/>
              <w:spacing w:before="161"/>
              <w:ind w:left="778" w:right="772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14" w:type="dxa"/>
          </w:tcPr>
          <w:p w:rsidR="00CD1695" w:rsidRDefault="00EA3E26">
            <w:pPr>
              <w:pStyle w:val="TableParagraph"/>
              <w:spacing w:before="161"/>
              <w:ind w:left="131" w:right="126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left="392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:rsidR="00CD1695" w:rsidRDefault="00EA3E26">
            <w:pPr>
              <w:pStyle w:val="TableParagraph"/>
              <w:spacing w:before="1"/>
              <w:ind w:left="3570" w:right="3568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26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8"/>
              <w:ind w:left="113" w:right="113"/>
              <w:jc w:val="left"/>
              <w:rPr>
                <w:b/>
                <w:sz w:val="14"/>
              </w:rPr>
            </w:pPr>
          </w:p>
          <w:p w:rsidR="00CD1695" w:rsidRDefault="00EA3E26" w:rsidP="006435B3">
            <w:pPr>
              <w:pStyle w:val="TableParagraph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1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9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:rsidR="00CD1695" w:rsidRDefault="00EA3E26" w:rsidP="006435B3">
            <w:pPr>
              <w:pStyle w:val="TableParagraph"/>
              <w:ind w:left="213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应用统计学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98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98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spacing w:before="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spacing w:before="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:rsidR="00CD1695" w:rsidRDefault="00EA3E26" w:rsidP="006435B3">
            <w:pPr>
              <w:pStyle w:val="TableParagraph"/>
              <w:ind w:left="738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数据、模型与决策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工程经济学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5" w:right="126"/>
              <w:rPr>
                <w:sz w:val="18"/>
              </w:rPr>
            </w:pPr>
            <w:r>
              <w:rPr>
                <w:sz w:val="18"/>
              </w:rPr>
              <w:t>工程项目管理理论与应用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系统建模与仿真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:rsidR="00CD1695" w:rsidRDefault="00EA3E26" w:rsidP="006435B3">
            <w:pPr>
              <w:pStyle w:val="TableParagraph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项目管理软件及应用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right="18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大数据原理与应用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right="18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网络计划优化方法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</w:trPr>
        <w:tc>
          <w:tcPr>
            <w:tcW w:w="2020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21"/>
              </w:rPr>
            </w:pPr>
          </w:p>
          <w:p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5" w:right="126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>
        <w:trPr>
          <w:trHeight w:val="624"/>
        </w:trPr>
        <w:tc>
          <w:tcPr>
            <w:tcW w:w="2020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35" w:right="126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CD1695" w:rsidRDefault="00CD1695">
      <w:pPr>
        <w:rPr>
          <w:sz w:val="18"/>
        </w:rPr>
        <w:sectPr w:rsidR="00CD1695">
          <w:pgSz w:w="11910" w:h="16840"/>
          <w:pgMar w:top="3140" w:right="1040" w:bottom="280" w:left="1580" w:header="2860" w:footer="0" w:gutter="0"/>
          <w:cols w:space="720"/>
        </w:sectPr>
      </w:pPr>
    </w:p>
    <w:p w:rsidR="00CD1695" w:rsidRDefault="00CD1695">
      <w:pPr>
        <w:spacing w:before="12"/>
        <w:rPr>
          <w:b/>
          <w:sz w:val="18"/>
        </w:rPr>
      </w:pPr>
    </w:p>
    <w:p w:rsidR="00CD1695" w:rsidRPr="006435B3" w:rsidRDefault="00EA3E26" w:rsidP="006435B3">
      <w:pPr>
        <w:pStyle w:val="a3"/>
        <w:spacing w:before="62"/>
        <w:ind w:left="2460" w:right="2997"/>
        <w:jc w:val="center"/>
      </w:pPr>
      <w:r>
        <w:t>工商管理专业课程目录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71"/>
        <w:gridCol w:w="2969"/>
        <w:gridCol w:w="750"/>
        <w:gridCol w:w="645"/>
        <w:gridCol w:w="2092"/>
      </w:tblGrid>
      <w:tr w:rsidR="00CD1695" w:rsidTr="006435B3">
        <w:trPr>
          <w:trHeight w:val="624"/>
          <w:jc w:val="center"/>
        </w:trPr>
        <w:tc>
          <w:tcPr>
            <w:tcW w:w="2065" w:type="dxa"/>
            <w:gridSpan w:val="2"/>
          </w:tcPr>
          <w:p w:rsidR="00CD1695" w:rsidRDefault="00EA3E26">
            <w:pPr>
              <w:pStyle w:val="TableParagraph"/>
              <w:spacing w:before="161"/>
              <w:ind w:left="692" w:right="688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969" w:type="dxa"/>
          </w:tcPr>
          <w:p w:rsidR="00CD1695" w:rsidRDefault="00EA3E26">
            <w:pPr>
              <w:pStyle w:val="TableParagraph"/>
              <w:spacing w:before="161"/>
              <w:ind w:left="110" w:right="102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7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CD1695" w:rsidRDefault="00EA3E26">
            <w:pPr>
              <w:pStyle w:val="TableParagraph"/>
              <w:spacing w:before="161"/>
              <w:ind w:left="392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:rsidR="00CD1695" w:rsidRDefault="00EA3E26">
            <w:pPr>
              <w:pStyle w:val="TableParagraph"/>
              <w:spacing w:before="1"/>
              <w:ind w:left="3638" w:right="3636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71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4"/>
              <w:ind w:left="113" w:right="113"/>
              <w:jc w:val="left"/>
              <w:rPr>
                <w:b/>
                <w:sz w:val="16"/>
              </w:rPr>
            </w:pPr>
          </w:p>
          <w:p w:rsidR="00CD1695" w:rsidRDefault="00EA3E26" w:rsidP="006435B3">
            <w:pPr>
              <w:pStyle w:val="TableParagraph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2969" w:type="dxa"/>
          </w:tcPr>
          <w:p w:rsidR="00CD1695" w:rsidRDefault="00EA3E26">
            <w:pPr>
              <w:pStyle w:val="TableParagraph"/>
              <w:spacing w:before="161"/>
              <w:ind w:left="110" w:right="102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17" w:right="102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17" w:right="97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27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17"/>
              </w:rPr>
            </w:pPr>
          </w:p>
          <w:p w:rsidR="00CD1695" w:rsidRDefault="00EA3E26" w:rsidP="006435B3">
            <w:pPr>
              <w:pStyle w:val="TableParagraph"/>
              <w:spacing w:before="1"/>
              <w:ind w:left="161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应用统计学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21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2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3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数据、模型与决策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7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7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66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17"/>
              </w:rPr>
            </w:pPr>
          </w:p>
          <w:p w:rsidR="00CD1695" w:rsidRDefault="00EA3E26" w:rsidP="006435B3">
            <w:pPr>
              <w:pStyle w:val="TableParagraph"/>
              <w:spacing w:before="1"/>
              <w:ind w:left="224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spacing w:before="1"/>
              <w:ind w:left="117" w:right="102"/>
              <w:rPr>
                <w:sz w:val="18"/>
              </w:rPr>
            </w:pPr>
            <w:r>
              <w:rPr>
                <w:sz w:val="18"/>
              </w:rPr>
              <w:t>中级宏观经济学</w:t>
            </w:r>
          </w:p>
        </w:tc>
        <w:tc>
          <w:tcPr>
            <w:tcW w:w="750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CD1695" w:rsidRDefault="00EA3E26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72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管理经济学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21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2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 w:val="restart"/>
            <w:textDirection w:val="tbRlV"/>
          </w:tcPr>
          <w:p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17"/>
              </w:rPr>
            </w:pPr>
          </w:p>
          <w:p w:rsidR="00CD1695" w:rsidRDefault="00EA3E26">
            <w:pPr>
              <w:pStyle w:val="TableParagraph"/>
              <w:spacing w:before="1"/>
              <w:ind w:left="1034" w:right="1034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14" w:right="102"/>
              <w:rPr>
                <w:sz w:val="18"/>
              </w:rPr>
            </w:pPr>
            <w:r>
              <w:rPr>
                <w:sz w:val="18"/>
              </w:rPr>
              <w:t>工程项目管理理论与应用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9" w:right="82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网络计划优化方法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89" w:right="82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114" w:right="102"/>
              <w:rPr>
                <w:sz w:val="18"/>
              </w:rPr>
            </w:pPr>
            <w:r>
              <w:rPr>
                <w:sz w:val="18"/>
              </w:rPr>
              <w:t>高级财务管理理论与实务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D1695" w:rsidRDefault="00EA3E26">
            <w:pPr>
              <w:pStyle w:val="TableParagraph"/>
              <w:spacing w:before="163"/>
              <w:ind w:left="107" w:right="102"/>
              <w:rPr>
                <w:sz w:val="21"/>
              </w:rPr>
            </w:pPr>
            <w:r>
              <w:rPr>
                <w:sz w:val="21"/>
              </w:rPr>
              <w:t>薪酬与绩效管理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人力资源管理体系设计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89" w:right="82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2065" w:type="dxa"/>
            <w:gridSpan w:val="2"/>
            <w:vMerge w:val="restart"/>
            <w:textDirection w:val="tbRlV"/>
          </w:tcPr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</w:rPr>
            </w:pPr>
          </w:p>
          <w:p w:rsidR="00CD1695" w:rsidRDefault="00EA3E26" w:rsidP="006435B3">
            <w:pPr>
              <w:pStyle w:val="TableParagraph"/>
              <w:ind w:left="211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14" w:right="102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:rsidTr="006435B3">
        <w:trPr>
          <w:trHeight w:val="623"/>
          <w:jc w:val="center"/>
        </w:trPr>
        <w:tc>
          <w:tcPr>
            <w:tcW w:w="2065" w:type="dxa"/>
            <w:gridSpan w:val="2"/>
            <w:vMerge/>
            <w:tcBorders>
              <w:top w:val="nil"/>
            </w:tcBorders>
            <w:textDirection w:val="tbRl"/>
          </w:tcPr>
          <w:p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14" w:right="102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:rsidTr="006435B3">
        <w:trPr>
          <w:trHeight w:val="624"/>
          <w:jc w:val="center"/>
        </w:trPr>
        <w:tc>
          <w:tcPr>
            <w:tcW w:w="2065" w:type="dxa"/>
            <w:gridSpan w:val="2"/>
          </w:tcPr>
          <w:p w:rsidR="00CD1695" w:rsidRDefault="00EA3E26">
            <w:pPr>
              <w:pStyle w:val="TableParagraph"/>
              <w:spacing w:before="161"/>
              <w:ind w:left="697" w:right="688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2969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供应链管理</w:t>
            </w:r>
          </w:p>
        </w:tc>
        <w:tc>
          <w:tcPr>
            <w:tcW w:w="750" w:type="dxa"/>
          </w:tcPr>
          <w:p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6103D7" w:rsidRDefault="006103D7" w:rsidP="006103D7">
      <w:pPr>
        <w:pStyle w:val="a3"/>
        <w:spacing w:before="62"/>
        <w:ind w:left="2460" w:right="2997"/>
        <w:jc w:val="center"/>
      </w:pPr>
    </w:p>
    <w:p w:rsidR="006103D7" w:rsidRPr="006435B3" w:rsidRDefault="006103D7" w:rsidP="006103D7">
      <w:pPr>
        <w:pStyle w:val="a3"/>
        <w:spacing w:before="62"/>
        <w:ind w:left="2041" w:right="2325"/>
        <w:jc w:val="center"/>
      </w:pPr>
      <w:r w:rsidRPr="006103D7">
        <w:rPr>
          <w:rFonts w:hint="eastAsia"/>
        </w:rPr>
        <w:t>可再生能源与清洁能源</w:t>
      </w:r>
      <w:r>
        <w:t>专业</w:t>
      </w:r>
      <w:r>
        <w:rPr>
          <w:rFonts w:hint="eastAsia"/>
        </w:rPr>
        <w:t>课</w:t>
      </w:r>
      <w:r>
        <w:t>程目录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6"/>
        <w:gridCol w:w="3044"/>
        <w:gridCol w:w="750"/>
        <w:gridCol w:w="645"/>
        <w:gridCol w:w="2092"/>
      </w:tblGrid>
      <w:tr w:rsidR="006103D7" w:rsidTr="00524543">
        <w:trPr>
          <w:trHeight w:val="624"/>
        </w:trPr>
        <w:tc>
          <w:tcPr>
            <w:tcW w:w="1990" w:type="dxa"/>
            <w:gridSpan w:val="2"/>
          </w:tcPr>
          <w:p w:rsidR="006103D7" w:rsidRDefault="006103D7" w:rsidP="00524543">
            <w:pPr>
              <w:pStyle w:val="TableParagraph"/>
              <w:spacing w:before="163"/>
              <w:ind w:left="655" w:right="650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163"/>
              <w:ind w:left="148" w:right="139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3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3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163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6103D7" w:rsidTr="00524543">
        <w:trPr>
          <w:trHeight w:val="623"/>
        </w:trPr>
        <w:tc>
          <w:tcPr>
            <w:tcW w:w="1194" w:type="dxa"/>
            <w:vMerge w:val="restart"/>
            <w:textDirection w:val="tbRlV"/>
          </w:tcPr>
          <w:p w:rsidR="006103D7" w:rsidRDefault="006103D7" w:rsidP="0052454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:rsidR="006103D7" w:rsidRDefault="006103D7" w:rsidP="00524543">
            <w:pPr>
              <w:pStyle w:val="TableParagraph"/>
              <w:ind w:left="3356" w:right="3354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6" w:type="dxa"/>
            <w:vMerge w:val="restart"/>
            <w:textDirection w:val="tbRlV"/>
          </w:tcPr>
          <w:p w:rsidR="006103D7" w:rsidRDefault="006103D7" w:rsidP="00524543">
            <w:pPr>
              <w:pStyle w:val="TableParagraph"/>
              <w:spacing w:before="173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163"/>
              <w:ind w:left="148" w:right="139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154" w:right="13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:rsidR="006103D7" w:rsidRDefault="006103D7" w:rsidP="00524543">
            <w:pPr>
              <w:pStyle w:val="TableParagraph"/>
              <w:spacing w:before="149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spacing w:before="1"/>
              <w:ind w:left="152" w:right="139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:rsidR="006103D7" w:rsidRDefault="006103D7" w:rsidP="00524543">
            <w:pPr>
              <w:pStyle w:val="TableParagraph"/>
              <w:spacing w:before="149"/>
              <w:ind w:left="423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Pr="006103D7" w:rsidRDefault="006103D7" w:rsidP="006103D7">
            <w:pPr>
              <w:pStyle w:val="TableParagraph"/>
              <w:spacing w:before="1"/>
              <w:ind w:left="154" w:right="138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高等材料力学</w:t>
            </w:r>
          </w:p>
          <w:p w:rsidR="006103D7" w:rsidRDefault="006103D7" w:rsidP="006103D7">
            <w:pPr>
              <w:pStyle w:val="TableParagraph"/>
              <w:spacing w:before="1"/>
              <w:ind w:right="138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Pr="006103D7" w:rsidRDefault="006103D7" w:rsidP="006103D7">
            <w:pPr>
              <w:pStyle w:val="TableParagraph"/>
              <w:spacing w:before="1"/>
              <w:ind w:left="154" w:right="138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高等工程流体力学</w:t>
            </w:r>
          </w:p>
          <w:p w:rsidR="006103D7" w:rsidRDefault="006103D7" w:rsidP="00524543">
            <w:pPr>
              <w:pStyle w:val="TableParagraph"/>
              <w:ind w:left="152" w:right="139"/>
              <w:rPr>
                <w:sz w:val="18"/>
              </w:rPr>
            </w:pP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154" w:right="138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现代仪器分析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:rsidR="006103D7" w:rsidRDefault="006103D7" w:rsidP="00524543">
            <w:pPr>
              <w:pStyle w:val="TableParagraph"/>
              <w:spacing w:before="149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6103D7" w:rsidRPr="006103D7" w:rsidRDefault="006103D7" w:rsidP="006103D7">
            <w:pPr>
              <w:pStyle w:val="TableParagraph"/>
              <w:ind w:left="150" w:right="139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风力发电系统技术</w:t>
            </w:r>
          </w:p>
          <w:p w:rsidR="006103D7" w:rsidRDefault="006103D7" w:rsidP="006103D7">
            <w:pPr>
              <w:pStyle w:val="TableParagraph"/>
              <w:ind w:left="150" w:right="139"/>
              <w:rPr>
                <w:sz w:val="18"/>
              </w:rPr>
            </w:pP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6103D7" w:rsidRPr="006103D7" w:rsidRDefault="006103D7" w:rsidP="006103D7">
            <w:pPr>
              <w:pStyle w:val="TableParagraph"/>
              <w:ind w:left="150" w:right="139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生物燃料技术</w:t>
            </w:r>
          </w:p>
          <w:p w:rsidR="006103D7" w:rsidRDefault="006103D7" w:rsidP="00524543">
            <w:pPr>
              <w:pStyle w:val="TableParagraph"/>
              <w:ind w:left="152" w:right="139"/>
              <w:rPr>
                <w:sz w:val="18"/>
              </w:rPr>
            </w:pP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spacing w:before="1"/>
              <w:ind w:left="150" w:right="139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有限元和优化设计方法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:rsidTr="00524543">
        <w:trPr>
          <w:trHeight w:val="624"/>
        </w:trPr>
        <w:tc>
          <w:tcPr>
            <w:tcW w:w="1990" w:type="dxa"/>
            <w:gridSpan w:val="2"/>
            <w:vMerge w:val="restart"/>
            <w:textDirection w:val="tbRlV"/>
          </w:tcPr>
          <w:p w:rsidR="006103D7" w:rsidRDefault="006103D7" w:rsidP="0052454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6103D7" w:rsidRDefault="006103D7" w:rsidP="0052454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:rsidR="006103D7" w:rsidRDefault="006103D7" w:rsidP="00524543">
            <w:pPr>
              <w:pStyle w:val="TableParagraph"/>
              <w:spacing w:before="12"/>
              <w:ind w:left="113" w:right="113"/>
              <w:jc w:val="left"/>
              <w:rPr>
                <w:b/>
                <w:sz w:val="19"/>
              </w:rPr>
            </w:pPr>
          </w:p>
          <w:p w:rsidR="006103D7" w:rsidRDefault="006103D7" w:rsidP="0052454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spacing w:before="1"/>
              <w:ind w:left="152" w:right="139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6103D7" w:rsidTr="00524543">
        <w:trPr>
          <w:trHeight w:val="623"/>
        </w:trPr>
        <w:tc>
          <w:tcPr>
            <w:tcW w:w="1990" w:type="dxa"/>
            <w:gridSpan w:val="2"/>
            <w:vMerge/>
            <w:tcBorders>
              <w:top w:val="nil"/>
            </w:tcBorders>
            <w:textDirection w:val="tbRl"/>
          </w:tcPr>
          <w:p w:rsidR="006103D7" w:rsidRDefault="006103D7" w:rsidP="00524543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sectPr w:rsidR="006103D7">
      <w:pgSz w:w="11910" w:h="16840"/>
      <w:pgMar w:top="3140" w:right="1040" w:bottom="280" w:left="1580" w:header="28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73" w:rsidRDefault="00433373">
      <w:r>
        <w:separator/>
      </w:r>
    </w:p>
  </w:endnote>
  <w:endnote w:type="continuationSeparator" w:id="0">
    <w:p w:rsidR="00433373" w:rsidRDefault="004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73" w:rsidRDefault="00433373">
      <w:r>
        <w:separator/>
      </w:r>
    </w:p>
  </w:footnote>
  <w:footnote w:type="continuationSeparator" w:id="0">
    <w:p w:rsidR="00433373" w:rsidRDefault="0043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43337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2.25pt;margin-top:79.6pt;width:170.65pt;height:16.05pt;z-index:-18165760;mso-position-horizontal-relative:page;mso-position-vertical-relative:page" filled="f" stroked="f">
          <v:textbox inset="0,0,0,0">
            <w:txbxContent>
              <w:p w:rsidR="00CD1695" w:rsidRDefault="00EA3E26">
                <w:pPr>
                  <w:pStyle w:val="a3"/>
                  <w:spacing w:line="321" w:lineRule="exact"/>
                  <w:ind w:left="20"/>
                </w:pPr>
                <w:r>
                  <w:t>同等学力课程水平认定考试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CD1695">
    <w:pPr>
      <w:pStyle w:val="a3"/>
      <w:spacing w:line="14" w:lineRule="auto"/>
      <w:rPr>
        <w:b w:val="0"/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43337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2.25pt;margin-top:142pt;width:170.65pt;height:16.05pt;z-index:-18164736;mso-position-horizontal-relative:page;mso-position-vertical-relative:page" filled="f" stroked="f">
          <v:textbox inset="0,0,0,0">
            <w:txbxContent>
              <w:p w:rsidR="00CD1695" w:rsidRDefault="00EA3E26">
                <w:pPr>
                  <w:pStyle w:val="a3"/>
                  <w:spacing w:line="321" w:lineRule="exact"/>
                  <w:ind w:left="20"/>
                </w:pPr>
                <w:r>
                  <w:t>同等学力课程水平认定考试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CD1695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CD1695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CD1695">
    <w:pPr>
      <w:pStyle w:val="a3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43337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2.25pt;margin-top:142pt;width:170.65pt;height:16.05pt;z-index:-18165248;mso-position-horizontal-relative:page;mso-position-vertical-relative:page" filled="f" stroked="f">
          <v:textbox inset="0,0,0,0">
            <w:txbxContent>
              <w:p w:rsidR="00CD1695" w:rsidRDefault="00EA3E26">
                <w:pPr>
                  <w:pStyle w:val="a3"/>
                  <w:spacing w:line="321" w:lineRule="exact"/>
                  <w:ind w:left="20"/>
                </w:pPr>
                <w:r>
                  <w:t>同等学力课程水平认定考试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CD1695">
    <w:pPr>
      <w:pStyle w:val="a3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CD1695">
    <w:pPr>
      <w:pStyle w:val="a3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CD1695">
    <w:pPr>
      <w:pStyle w:val="a3"/>
      <w:spacing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5" w:rsidRDefault="00CD1695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D1695"/>
    <w:rsid w:val="00433373"/>
    <w:rsid w:val="006103D7"/>
    <w:rsid w:val="006435B3"/>
    <w:rsid w:val="00A34A19"/>
    <w:rsid w:val="00BB4876"/>
    <w:rsid w:val="00CD1695"/>
    <w:rsid w:val="00E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1330E47-9DBB-4347-92C9-62B78663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6103D7"/>
    <w:pPr>
      <w:widowControl/>
      <w:autoSpaceDE/>
      <w:autoSpaceDN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小沐</dc:creator>
  <cp:lastModifiedBy>李明扬</cp:lastModifiedBy>
  <cp:revision>4</cp:revision>
  <dcterms:created xsi:type="dcterms:W3CDTF">2023-11-20T03:49:00Z</dcterms:created>
  <dcterms:modified xsi:type="dcterms:W3CDTF">2024-08-26T00:54:00Z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2023-11-20T00:00:00Z</vt:filetime>
  </property>
</Properties>
</file>